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ED" w:rsidRPr="00F06D33" w:rsidRDefault="00026DED" w:rsidP="00026DED">
      <w:pPr>
        <w:pStyle w:val="Header"/>
        <w:tabs>
          <w:tab w:val="right" w:pos="9026"/>
        </w:tabs>
        <w:rPr>
          <w:rFonts w:ascii="Times New Roman" w:hAnsi="Times New Roman" w:cs="Times New Roman"/>
          <w:sz w:val="20"/>
          <w:szCs w:val="20"/>
        </w:rPr>
      </w:pPr>
      <w:r w:rsidRPr="00F06D33">
        <w:rPr>
          <w:rFonts w:ascii="Times New Roman" w:hAnsi="Times New Roman" w:cs="Times New Roman"/>
          <w:sz w:val="20"/>
          <w:szCs w:val="20"/>
        </w:rPr>
        <w:t>Indian Journal of Basic and Applied Medical Research; March</w:t>
      </w:r>
      <w:r>
        <w:rPr>
          <w:rFonts w:ascii="Times New Roman" w:hAnsi="Times New Roman" w:cs="Times New Roman"/>
          <w:sz w:val="20"/>
          <w:szCs w:val="20"/>
        </w:rPr>
        <w:t xml:space="preserve"> 2016: Vol.-5</w:t>
      </w:r>
      <w:r w:rsidR="00484A2A">
        <w:rPr>
          <w:rFonts w:ascii="Times New Roman" w:hAnsi="Times New Roman" w:cs="Times New Roman"/>
          <w:sz w:val="20"/>
          <w:szCs w:val="20"/>
        </w:rPr>
        <w:t>,</w:t>
      </w:r>
      <w:r w:rsidR="007942B9">
        <w:rPr>
          <w:rFonts w:ascii="Times New Roman" w:hAnsi="Times New Roman" w:cs="Times New Roman"/>
          <w:sz w:val="20"/>
          <w:szCs w:val="20"/>
        </w:rPr>
        <w:t xml:space="preserve"> Issue- 2, P. 628-634</w:t>
      </w:r>
    </w:p>
    <w:p w:rsidR="00026DED" w:rsidRDefault="00026DED" w:rsidP="00026DED">
      <w:pPr>
        <w:spacing w:after="0" w:line="360" w:lineRule="auto"/>
        <w:jc w:val="both"/>
        <w:rPr>
          <w:rFonts w:ascii="Cambria" w:hAnsi="Cambria" w:cs="Times New Roman"/>
          <w:b/>
          <w:sz w:val="24"/>
          <w:szCs w:val="24"/>
          <w:highlight w:val="lightGray"/>
        </w:rPr>
      </w:pPr>
    </w:p>
    <w:p w:rsidR="007942B9" w:rsidRPr="00B22D15" w:rsidRDefault="007942B9" w:rsidP="007942B9">
      <w:pPr>
        <w:spacing w:after="0" w:line="36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B22D15">
        <w:rPr>
          <w:rFonts w:asciiTheme="majorHAnsi" w:hAnsiTheme="majorHAnsi" w:cs="Times New Roman"/>
          <w:b/>
          <w:bCs/>
          <w:sz w:val="24"/>
          <w:szCs w:val="24"/>
          <w:highlight w:val="lightGray"/>
        </w:rPr>
        <w:t>Original article:</w:t>
      </w:r>
    </w:p>
    <w:p w:rsidR="007942B9" w:rsidRPr="00B22D15" w:rsidRDefault="007942B9" w:rsidP="007942B9">
      <w:pPr>
        <w:spacing w:after="0" w:line="360" w:lineRule="auto"/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</w:pPr>
      <w:r w:rsidRPr="00B22D15"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  <w:t>WHO classification detecting more severe malnutrition: A comparative study with IAP classification</w:t>
      </w:r>
    </w:p>
    <w:p w:rsidR="007942B9" w:rsidRPr="00B22D15" w:rsidRDefault="007942B9" w:rsidP="007942B9">
      <w:pPr>
        <w:spacing w:after="0" w:line="360" w:lineRule="auto"/>
        <w:jc w:val="both"/>
        <w:rPr>
          <w:rFonts w:asciiTheme="majorHAnsi" w:hAnsiTheme="majorHAnsi" w:cs="Times New Roman"/>
          <w:b/>
          <w:bCs/>
          <w:vertAlign w:val="superscript"/>
        </w:rPr>
      </w:pPr>
      <w:proofErr w:type="spellStart"/>
      <w:proofErr w:type="gramStart"/>
      <w:r w:rsidRPr="00B22D15">
        <w:rPr>
          <w:rFonts w:asciiTheme="majorHAnsi" w:hAnsiTheme="majorHAnsi" w:cs="Times New Roman"/>
          <w:b/>
          <w:bCs/>
        </w:rPr>
        <w:t>Bhupeshwari</w:t>
      </w:r>
      <w:proofErr w:type="spellEnd"/>
      <w:r w:rsidRPr="00B22D15">
        <w:rPr>
          <w:rFonts w:asciiTheme="majorHAnsi" w:hAnsiTheme="majorHAnsi" w:cs="Times New Roman"/>
          <w:b/>
          <w:bCs/>
        </w:rPr>
        <w:t xml:space="preserve">  Patel</w:t>
      </w:r>
      <w:proofErr w:type="gramEnd"/>
      <w:r w:rsidRPr="00B22D15">
        <w:rPr>
          <w:rFonts w:asciiTheme="majorHAnsi" w:hAnsiTheme="majorHAnsi" w:cs="Times New Roman"/>
          <w:b/>
          <w:bCs/>
        </w:rPr>
        <w:t xml:space="preserve"> </w:t>
      </w:r>
      <w:r w:rsidRPr="00B22D15">
        <w:rPr>
          <w:rFonts w:asciiTheme="majorHAnsi" w:hAnsiTheme="majorHAnsi" w:cs="Times New Roman"/>
          <w:b/>
          <w:bCs/>
          <w:vertAlign w:val="superscript"/>
        </w:rPr>
        <w:t>1</w:t>
      </w:r>
      <w:r w:rsidRPr="00B22D15">
        <w:rPr>
          <w:rFonts w:asciiTheme="majorHAnsi" w:hAnsiTheme="majorHAnsi" w:cs="Times New Roman"/>
          <w:b/>
          <w:bCs/>
        </w:rPr>
        <w:t xml:space="preserve">, </w:t>
      </w:r>
      <w:proofErr w:type="spellStart"/>
      <w:r w:rsidRPr="00B22D15">
        <w:rPr>
          <w:rFonts w:asciiTheme="majorHAnsi" w:hAnsiTheme="majorHAnsi" w:cs="Times New Roman"/>
          <w:b/>
          <w:bCs/>
        </w:rPr>
        <w:t>Dulari</w:t>
      </w:r>
      <w:proofErr w:type="spellEnd"/>
      <w:r w:rsidRPr="00B22D15">
        <w:rPr>
          <w:rFonts w:asciiTheme="majorHAnsi" w:hAnsiTheme="majorHAnsi" w:cs="Times New Roman"/>
          <w:b/>
          <w:bCs/>
        </w:rPr>
        <w:t xml:space="preserve"> Gandhi </w:t>
      </w:r>
      <w:r w:rsidRPr="00B22D15">
        <w:rPr>
          <w:rFonts w:asciiTheme="majorHAnsi" w:hAnsiTheme="majorHAnsi" w:cs="Times New Roman"/>
          <w:b/>
          <w:bCs/>
          <w:vertAlign w:val="superscript"/>
        </w:rPr>
        <w:t>2</w:t>
      </w:r>
    </w:p>
    <w:p w:rsidR="007942B9" w:rsidRPr="00B22D15" w:rsidRDefault="007942B9" w:rsidP="007942B9">
      <w:pPr>
        <w:spacing w:after="0" w:line="360" w:lineRule="auto"/>
        <w:jc w:val="both"/>
        <w:rPr>
          <w:rFonts w:asciiTheme="majorHAnsi" w:hAnsiTheme="majorHAnsi" w:cs="Times New Roman"/>
          <w:sz w:val="20"/>
          <w:vertAlign w:val="superscript"/>
        </w:rPr>
      </w:pPr>
    </w:p>
    <w:p w:rsidR="007942B9" w:rsidRPr="00B22D15" w:rsidRDefault="007942B9" w:rsidP="007942B9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B22D15">
        <w:rPr>
          <w:rFonts w:asciiTheme="majorHAnsi" w:hAnsiTheme="majorHAnsi" w:cs="Times New Roman"/>
          <w:sz w:val="18"/>
          <w:szCs w:val="18"/>
          <w:vertAlign w:val="superscript"/>
        </w:rPr>
        <w:t>1</w:t>
      </w:r>
      <w:r w:rsidRPr="00B22D15">
        <w:rPr>
          <w:rFonts w:asciiTheme="majorHAnsi" w:hAnsiTheme="majorHAnsi" w:cs="Times New Roman"/>
          <w:sz w:val="18"/>
          <w:szCs w:val="18"/>
        </w:rPr>
        <w:t xml:space="preserve">Senior Resident, Department of Pediatrics AIIMS Bhopal, </w:t>
      </w:r>
      <w:r>
        <w:rPr>
          <w:rFonts w:asciiTheme="majorHAnsi" w:hAnsiTheme="majorHAnsi" w:cs="Times New Roman"/>
          <w:sz w:val="18"/>
          <w:szCs w:val="18"/>
        </w:rPr>
        <w:t xml:space="preserve">India </w:t>
      </w:r>
    </w:p>
    <w:p w:rsidR="007942B9" w:rsidRPr="00B22D15" w:rsidRDefault="007942B9" w:rsidP="007942B9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proofErr w:type="gramStart"/>
      <w:r w:rsidRPr="00B22D15">
        <w:rPr>
          <w:rFonts w:asciiTheme="majorHAnsi" w:hAnsiTheme="majorHAnsi" w:cs="Times New Roman"/>
          <w:sz w:val="18"/>
          <w:szCs w:val="18"/>
          <w:vertAlign w:val="superscript"/>
        </w:rPr>
        <w:t>2</w:t>
      </w:r>
      <w:r w:rsidRPr="00B22D15">
        <w:rPr>
          <w:rFonts w:asciiTheme="majorHAnsi" w:hAnsiTheme="majorHAnsi" w:cs="Times New Roman"/>
          <w:sz w:val="18"/>
          <w:szCs w:val="18"/>
        </w:rPr>
        <w:t xml:space="preserve">Proff. &amp; Head, Department of Pediatrics, SBKSMIRC, </w:t>
      </w:r>
      <w:proofErr w:type="spellStart"/>
      <w:r w:rsidRPr="00B22D15">
        <w:rPr>
          <w:rFonts w:asciiTheme="majorHAnsi" w:hAnsiTheme="majorHAnsi" w:cs="Times New Roman"/>
          <w:sz w:val="18"/>
          <w:szCs w:val="18"/>
        </w:rPr>
        <w:t>Vadodara</w:t>
      </w:r>
      <w:proofErr w:type="spellEnd"/>
      <w:r w:rsidRPr="00B22D15">
        <w:rPr>
          <w:rFonts w:asciiTheme="majorHAnsi" w:hAnsiTheme="majorHAnsi" w:cs="Times New Roman"/>
          <w:sz w:val="18"/>
          <w:szCs w:val="18"/>
        </w:rPr>
        <w:t>.</w:t>
      </w:r>
      <w:proofErr w:type="gramEnd"/>
      <w:r>
        <w:rPr>
          <w:rFonts w:asciiTheme="majorHAnsi" w:hAnsiTheme="majorHAnsi" w:cs="Times New Roman"/>
          <w:sz w:val="18"/>
          <w:szCs w:val="18"/>
        </w:rPr>
        <w:t xml:space="preserve"> India </w:t>
      </w:r>
    </w:p>
    <w:p w:rsidR="007942B9" w:rsidRPr="00B22D15" w:rsidRDefault="007942B9" w:rsidP="007942B9">
      <w:pPr>
        <w:pBdr>
          <w:bottom w:val="single" w:sz="6" w:space="0" w:color="auto"/>
        </w:pBdr>
        <w:spacing w:after="0" w:line="360" w:lineRule="auto"/>
        <w:jc w:val="both"/>
        <w:rPr>
          <w:rFonts w:asciiTheme="majorHAnsi" w:hAnsiTheme="majorHAnsi" w:cs="Times New Roman"/>
          <w:bCs/>
          <w:sz w:val="18"/>
          <w:szCs w:val="18"/>
        </w:rPr>
      </w:pPr>
      <w:r w:rsidRPr="00B22D15">
        <w:rPr>
          <w:rFonts w:asciiTheme="majorHAnsi" w:hAnsiTheme="majorHAnsi" w:cs="Times New Roman"/>
          <w:sz w:val="18"/>
          <w:szCs w:val="18"/>
        </w:rPr>
        <w:t xml:space="preserve">Corresponding </w:t>
      </w:r>
      <w:proofErr w:type="gramStart"/>
      <w:r w:rsidRPr="00B22D15">
        <w:rPr>
          <w:rFonts w:asciiTheme="majorHAnsi" w:hAnsiTheme="majorHAnsi" w:cs="Times New Roman"/>
          <w:sz w:val="18"/>
          <w:szCs w:val="18"/>
        </w:rPr>
        <w:t>author :</w:t>
      </w:r>
      <w:proofErr w:type="gramEnd"/>
      <w:r w:rsidRPr="00B22D15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B22D15">
        <w:rPr>
          <w:rFonts w:asciiTheme="majorHAnsi" w:hAnsiTheme="majorHAnsi" w:cs="Times New Roman"/>
          <w:bCs/>
          <w:sz w:val="18"/>
          <w:szCs w:val="18"/>
        </w:rPr>
        <w:t>Bhupeshwari</w:t>
      </w:r>
      <w:proofErr w:type="spellEnd"/>
      <w:r w:rsidRPr="00B22D15">
        <w:rPr>
          <w:rFonts w:asciiTheme="majorHAnsi" w:hAnsiTheme="majorHAnsi" w:cs="Times New Roman"/>
          <w:bCs/>
          <w:sz w:val="18"/>
          <w:szCs w:val="18"/>
        </w:rPr>
        <w:t xml:space="preserve">  Patel</w:t>
      </w:r>
    </w:p>
    <w:p w:rsidR="007942B9" w:rsidRPr="00B22D15" w:rsidRDefault="007942B9" w:rsidP="007942B9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7942B9" w:rsidRPr="00B22D15" w:rsidRDefault="007942B9" w:rsidP="007942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B22D15">
        <w:rPr>
          <w:rFonts w:ascii="Times New Roman" w:hAnsi="Times New Roman" w:cs="Times New Roman"/>
          <w:b/>
          <w:bCs/>
          <w:sz w:val="20"/>
        </w:rPr>
        <w:t xml:space="preserve">Abstract: </w:t>
      </w:r>
    </w:p>
    <w:p w:rsidR="007942B9" w:rsidRPr="00B22D15" w:rsidRDefault="007942B9" w:rsidP="007942B9">
      <w:pPr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22D15">
        <w:rPr>
          <w:rFonts w:ascii="Times New Roman" w:hAnsi="Times New Roman" w:cs="Times New Roman"/>
          <w:b/>
          <w:bCs/>
          <w:sz w:val="18"/>
          <w:szCs w:val="18"/>
        </w:rPr>
        <w:t>Introduction:</w:t>
      </w:r>
      <w:r w:rsidRPr="00B22D15">
        <w:rPr>
          <w:rFonts w:ascii="Times New Roman" w:hAnsi="Times New Roman" w:cs="Times New Roman"/>
          <w:sz w:val="18"/>
          <w:szCs w:val="18"/>
        </w:rPr>
        <w:t xml:space="preserve"> According to</w:t>
      </w:r>
      <w:r w:rsidRPr="00B22D15">
        <w:rPr>
          <w:rFonts w:ascii="Times New Roman" w:hAnsi="Times New Roman" w:cs="Times New Roman"/>
          <w:bCs/>
          <w:sz w:val="18"/>
          <w:szCs w:val="18"/>
        </w:rPr>
        <w:t xml:space="preserve">NFHS-3; In </w:t>
      </w:r>
      <w:proofErr w:type="gramStart"/>
      <w:r w:rsidRPr="00B22D15">
        <w:rPr>
          <w:rFonts w:ascii="Times New Roman" w:hAnsi="Times New Roman" w:cs="Times New Roman"/>
          <w:bCs/>
          <w:sz w:val="18"/>
          <w:szCs w:val="18"/>
        </w:rPr>
        <w:t>India ,</w:t>
      </w:r>
      <w:proofErr w:type="gramEnd"/>
      <w:r w:rsidRPr="00B22D15">
        <w:rPr>
          <w:rFonts w:ascii="Times New Roman" w:hAnsi="Times New Roman" w:cs="Times New Roman"/>
          <w:bCs/>
          <w:sz w:val="18"/>
          <w:szCs w:val="18"/>
        </w:rPr>
        <w:t xml:space="preserve"> 65% i.e. nearly 80 million children under five year of age suffer from varying degree of </w:t>
      </w:r>
      <w:proofErr w:type="spellStart"/>
      <w:r w:rsidRPr="00B22D15">
        <w:rPr>
          <w:rFonts w:ascii="Times New Roman" w:hAnsi="Times New Roman" w:cs="Times New Roman"/>
          <w:bCs/>
          <w:sz w:val="18"/>
          <w:szCs w:val="18"/>
        </w:rPr>
        <w:t>undernutrition</w:t>
      </w:r>
      <w:proofErr w:type="spellEnd"/>
      <w:r w:rsidRPr="00B22D15">
        <w:rPr>
          <w:rFonts w:ascii="Times New Roman" w:hAnsi="Times New Roman" w:cs="Times New Roman"/>
          <w:bCs/>
          <w:sz w:val="18"/>
          <w:szCs w:val="18"/>
        </w:rPr>
        <w:t xml:space="preserve">(according to WHO classification). Various classifications are being used to know the nutritional status of </w:t>
      </w:r>
      <w:proofErr w:type="gramStart"/>
      <w:r w:rsidRPr="00B22D15">
        <w:rPr>
          <w:rFonts w:ascii="Times New Roman" w:hAnsi="Times New Roman" w:cs="Times New Roman"/>
          <w:bCs/>
          <w:sz w:val="18"/>
          <w:szCs w:val="18"/>
        </w:rPr>
        <w:t>children ,</w:t>
      </w:r>
      <w:proofErr w:type="gramEnd"/>
      <w:r w:rsidRPr="00B22D15">
        <w:rPr>
          <w:rFonts w:ascii="Times New Roman" w:hAnsi="Times New Roman" w:cs="Times New Roman"/>
          <w:bCs/>
          <w:sz w:val="18"/>
          <w:szCs w:val="18"/>
        </w:rPr>
        <w:t xml:space="preserve"> latest one being WHO classification for </w:t>
      </w:r>
      <w:proofErr w:type="spellStart"/>
      <w:r w:rsidRPr="00B22D15">
        <w:rPr>
          <w:rFonts w:ascii="Times New Roman" w:hAnsi="Times New Roman" w:cs="Times New Roman"/>
          <w:bCs/>
          <w:sz w:val="18"/>
          <w:szCs w:val="18"/>
        </w:rPr>
        <w:t>undernutrition</w:t>
      </w:r>
      <w:proofErr w:type="spellEnd"/>
      <w:r w:rsidRPr="00B22D15">
        <w:rPr>
          <w:rFonts w:ascii="Times New Roman" w:hAnsi="Times New Roman" w:cs="Times New Roman"/>
          <w:bCs/>
          <w:sz w:val="18"/>
          <w:szCs w:val="18"/>
        </w:rPr>
        <w:t xml:space="preserve"> given in 2006. Here we aim to compare WHO classification with Indian Academy of </w:t>
      </w:r>
      <w:proofErr w:type="gramStart"/>
      <w:r w:rsidRPr="00B22D15">
        <w:rPr>
          <w:rFonts w:ascii="Times New Roman" w:hAnsi="Times New Roman" w:cs="Times New Roman"/>
          <w:bCs/>
          <w:sz w:val="18"/>
          <w:szCs w:val="18"/>
        </w:rPr>
        <w:t>Pediatrics(</w:t>
      </w:r>
      <w:proofErr w:type="gramEnd"/>
      <w:r w:rsidRPr="00B22D15">
        <w:rPr>
          <w:rFonts w:ascii="Times New Roman" w:hAnsi="Times New Roman" w:cs="Times New Roman"/>
          <w:bCs/>
          <w:sz w:val="18"/>
          <w:szCs w:val="18"/>
        </w:rPr>
        <w:t>IAP) classification for malnutrition in children.</w:t>
      </w:r>
    </w:p>
    <w:p w:rsidR="007942B9" w:rsidRPr="00B22D15" w:rsidRDefault="007942B9" w:rsidP="007942B9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D15">
        <w:rPr>
          <w:rFonts w:ascii="Times New Roman" w:hAnsi="Times New Roman" w:cs="Times New Roman"/>
          <w:b/>
          <w:sz w:val="18"/>
          <w:szCs w:val="18"/>
        </w:rPr>
        <w:t xml:space="preserve">Material Methods: </w:t>
      </w:r>
      <w:r w:rsidRPr="00B22D15">
        <w:rPr>
          <w:rFonts w:ascii="Times New Roman" w:hAnsi="Times New Roman" w:cs="Times New Roman"/>
          <w:bCs/>
          <w:sz w:val="18"/>
          <w:szCs w:val="18"/>
        </w:rPr>
        <w:t xml:space="preserve">This was a cross sectional study conducted in </w:t>
      </w:r>
      <w:proofErr w:type="spellStart"/>
      <w:r w:rsidRPr="00B22D15">
        <w:rPr>
          <w:rFonts w:ascii="Times New Roman" w:hAnsi="Times New Roman" w:cs="Times New Roman"/>
          <w:bCs/>
          <w:sz w:val="18"/>
          <w:szCs w:val="18"/>
        </w:rPr>
        <w:t>Vadodara</w:t>
      </w:r>
      <w:proofErr w:type="spellEnd"/>
      <w:r w:rsidRPr="00B22D15">
        <w:rPr>
          <w:rFonts w:ascii="Times New Roman" w:hAnsi="Times New Roman" w:cs="Times New Roman"/>
          <w:bCs/>
          <w:sz w:val="18"/>
          <w:szCs w:val="18"/>
        </w:rPr>
        <w:t xml:space="preserve"> District of Gujarat during 2009 till 2011. 1000 children between 6 months till 60 months of age were included. Their height/ length and weight were recorder and classified according to WHO and IAP classification and these were compared statistically.</w:t>
      </w:r>
    </w:p>
    <w:p w:rsidR="007942B9" w:rsidRPr="00B22D15" w:rsidRDefault="007942B9" w:rsidP="007942B9">
      <w:pPr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22D15">
        <w:rPr>
          <w:rFonts w:ascii="Times New Roman" w:hAnsi="Times New Roman" w:cs="Times New Roman"/>
          <w:b/>
          <w:sz w:val="18"/>
          <w:szCs w:val="18"/>
        </w:rPr>
        <w:t>Results:</w:t>
      </w:r>
      <w:r w:rsidRPr="00B22D15">
        <w:rPr>
          <w:rFonts w:ascii="Times New Roman" w:hAnsi="Times New Roman" w:cs="Times New Roman"/>
          <w:bCs/>
          <w:sz w:val="18"/>
          <w:szCs w:val="18"/>
        </w:rPr>
        <w:t xml:space="preserve"> WHO classification classified 90% of children undernourished whereas IAP classification classified 80% of children as undernourished. According to WHO criteria 32% and in IAP criteria only 10% children were severely undernourished. When compared, there was statistically significant (p=0.000) difference in classification by these classifications.</w:t>
      </w:r>
    </w:p>
    <w:p w:rsidR="007942B9" w:rsidRPr="00B22D15" w:rsidRDefault="007942B9" w:rsidP="007942B9">
      <w:pPr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22D15">
        <w:rPr>
          <w:rFonts w:ascii="Times New Roman" w:hAnsi="Times New Roman" w:cs="Times New Roman"/>
          <w:b/>
          <w:sz w:val="18"/>
          <w:szCs w:val="18"/>
        </w:rPr>
        <w:t>Conclusion</w:t>
      </w:r>
      <w:r w:rsidRPr="00B22D15">
        <w:rPr>
          <w:rFonts w:ascii="Times New Roman" w:hAnsi="Times New Roman" w:cs="Times New Roman"/>
          <w:bCs/>
          <w:sz w:val="18"/>
          <w:szCs w:val="18"/>
        </w:rPr>
        <w:t xml:space="preserve">: WHO classification detects more children with </w:t>
      </w:r>
      <w:proofErr w:type="spellStart"/>
      <w:r w:rsidRPr="00B22D15">
        <w:rPr>
          <w:rFonts w:ascii="Times New Roman" w:hAnsi="Times New Roman" w:cs="Times New Roman"/>
          <w:bCs/>
          <w:sz w:val="18"/>
          <w:szCs w:val="18"/>
        </w:rPr>
        <w:t>undernutrition</w:t>
      </w:r>
      <w:proofErr w:type="spellEnd"/>
      <w:r w:rsidRPr="00B22D15">
        <w:rPr>
          <w:rFonts w:ascii="Times New Roman" w:hAnsi="Times New Roman" w:cs="Times New Roman"/>
          <w:bCs/>
          <w:sz w:val="18"/>
          <w:szCs w:val="18"/>
        </w:rPr>
        <w:t xml:space="preserve"> but has drawback of classifying more of them in severe category as compared to IAP classification.</w:t>
      </w:r>
    </w:p>
    <w:p w:rsidR="007942B9" w:rsidRPr="00B22D15" w:rsidRDefault="007942B9" w:rsidP="007942B9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22D15">
        <w:rPr>
          <w:rFonts w:ascii="Times New Roman" w:hAnsi="Times New Roman" w:cs="Times New Roman"/>
          <w:b/>
          <w:sz w:val="18"/>
          <w:szCs w:val="18"/>
        </w:rPr>
        <w:t xml:space="preserve">Key words: </w:t>
      </w:r>
      <w:r w:rsidRPr="00B22D15">
        <w:rPr>
          <w:rFonts w:ascii="Times New Roman" w:hAnsi="Times New Roman" w:cs="Times New Roman"/>
          <w:bCs/>
          <w:sz w:val="18"/>
          <w:szCs w:val="18"/>
        </w:rPr>
        <w:t xml:space="preserve">WHO classification, IAP classification, </w:t>
      </w:r>
      <w:proofErr w:type="spellStart"/>
      <w:r w:rsidRPr="00B22D15">
        <w:rPr>
          <w:rFonts w:ascii="Times New Roman" w:hAnsi="Times New Roman" w:cs="Times New Roman"/>
          <w:bCs/>
          <w:sz w:val="18"/>
          <w:szCs w:val="18"/>
        </w:rPr>
        <w:t>Undernutrition</w:t>
      </w:r>
      <w:proofErr w:type="spellEnd"/>
    </w:p>
    <w:p w:rsidR="0006104F" w:rsidRDefault="0006104F" w:rsidP="007942B9">
      <w:pPr>
        <w:spacing w:after="0" w:line="360" w:lineRule="auto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DED"/>
    <w:rsid w:val="000061B3"/>
    <w:rsid w:val="00026DED"/>
    <w:rsid w:val="0006104F"/>
    <w:rsid w:val="001170B6"/>
    <w:rsid w:val="00274F00"/>
    <w:rsid w:val="003D7DAC"/>
    <w:rsid w:val="00484A2A"/>
    <w:rsid w:val="004B274B"/>
    <w:rsid w:val="00631AA4"/>
    <w:rsid w:val="007942B9"/>
    <w:rsid w:val="009E591E"/>
    <w:rsid w:val="00A83F59"/>
    <w:rsid w:val="00AE3137"/>
    <w:rsid w:val="00B5444E"/>
    <w:rsid w:val="00D9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E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DED"/>
    <w:rPr>
      <w:rFonts w:eastAsiaTheme="minorEastAsia"/>
    </w:rPr>
  </w:style>
  <w:style w:type="character" w:customStyle="1" w:styleId="A7">
    <w:name w:val="A7"/>
    <w:uiPriority w:val="99"/>
    <w:rsid w:val="003D7DAC"/>
    <w:rPr>
      <w:rFonts w:cs="Times"/>
      <w:b/>
      <w:bCs/>
      <w:color w:val="000000"/>
      <w:sz w:val="18"/>
      <w:szCs w:val="18"/>
    </w:rPr>
  </w:style>
  <w:style w:type="character" w:customStyle="1" w:styleId="matterChar">
    <w:name w:val="matter Char"/>
    <w:basedOn w:val="DefaultParagraphFont"/>
    <w:link w:val="matter"/>
    <w:rsid w:val="00631AA4"/>
    <w:rPr>
      <w:rFonts w:ascii="Arial" w:eastAsia="Times New Roman" w:hAnsi="Arial" w:cs="Arial"/>
      <w:kern w:val="16"/>
      <w:sz w:val="24"/>
      <w:szCs w:val="24"/>
    </w:rPr>
  </w:style>
  <w:style w:type="paragraph" w:customStyle="1" w:styleId="matter">
    <w:name w:val="matter"/>
    <w:basedOn w:val="Normal"/>
    <w:link w:val="matterChar"/>
    <w:qFormat/>
    <w:rsid w:val="00631AA4"/>
    <w:pPr>
      <w:tabs>
        <w:tab w:val="left" w:pos="720"/>
      </w:tabs>
      <w:spacing w:before="120" w:after="240" w:line="480" w:lineRule="auto"/>
      <w:ind w:firstLine="720"/>
      <w:jc w:val="both"/>
    </w:pPr>
    <w:rPr>
      <w:rFonts w:ascii="Arial" w:eastAsia="Times New Roman" w:hAnsi="Arial" w:cs="Arial"/>
      <w:kern w:val="1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2016-04-09T04:00:00Z</dcterms:created>
  <dcterms:modified xsi:type="dcterms:W3CDTF">2016-04-09T04:00:00Z</dcterms:modified>
</cp:coreProperties>
</file>